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6C" w:rsidRDefault="007D7A6C">
      <w:pPr>
        <w:spacing w:after="0"/>
        <w:ind w:right="47"/>
        <w:rPr>
          <w:sz w:val="40"/>
          <w:lang w:val="sv-SE"/>
        </w:rPr>
      </w:pPr>
    </w:p>
    <w:p w:rsidR="00D44051" w:rsidRPr="00EA3C33" w:rsidRDefault="00453148">
      <w:pPr>
        <w:spacing w:after="0"/>
        <w:ind w:right="47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4425315</wp:posOffset>
            </wp:positionH>
            <wp:positionV relativeFrom="page">
              <wp:posOffset>171449</wp:posOffset>
            </wp:positionV>
            <wp:extent cx="2076450" cy="1362075"/>
            <wp:effectExtent l="0" t="0" r="0" b="9525"/>
            <wp:wrapNone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C33">
        <w:rPr>
          <w:sz w:val="40"/>
          <w:lang w:val="sv-SE"/>
        </w:rPr>
        <w:t xml:space="preserve">INDIKATORER VID DYSLEXI </w:t>
      </w:r>
    </w:p>
    <w:p w:rsidR="00D44051" w:rsidRPr="00EA3C33" w:rsidRDefault="00453148">
      <w:pPr>
        <w:spacing w:after="42"/>
        <w:ind w:right="47"/>
        <w:rPr>
          <w:lang w:val="sv-SE"/>
        </w:rPr>
      </w:pPr>
      <w:r w:rsidRPr="00EA3C33">
        <w:rPr>
          <w:rFonts w:ascii="Times New Roman" w:eastAsia="Times New Roman" w:hAnsi="Times New Roman" w:cs="Times New Roman"/>
          <w:sz w:val="20"/>
          <w:lang w:val="sv-SE"/>
        </w:rPr>
        <w:t xml:space="preserve"> </w:t>
      </w:r>
    </w:p>
    <w:p w:rsidR="00D44051" w:rsidRPr="00EA3C33" w:rsidRDefault="00453148">
      <w:pPr>
        <w:spacing w:after="12"/>
        <w:rPr>
          <w:lang w:val="sv-SE"/>
        </w:rPr>
      </w:pPr>
      <w:r w:rsidRPr="00EA3C33">
        <w:rPr>
          <w:rFonts w:ascii="Times New Roman" w:eastAsia="Times New Roman" w:hAnsi="Times New Roman" w:cs="Times New Roman"/>
          <w:b/>
          <w:sz w:val="24"/>
          <w:lang w:val="sv-SE"/>
        </w:rPr>
        <w:t xml:space="preserve"> </w:t>
      </w:r>
    </w:p>
    <w:p w:rsidR="00D44051" w:rsidRPr="00EA3C33" w:rsidRDefault="007D7A6C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744"/>
        </w:tabs>
        <w:spacing w:after="0"/>
        <w:ind w:left="-15"/>
        <w:rPr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030EC9" wp14:editId="055B330E">
                <wp:simplePos x="0" y="0"/>
                <wp:positionH relativeFrom="column">
                  <wp:posOffset>443865</wp:posOffset>
                </wp:positionH>
                <wp:positionV relativeFrom="paragraph">
                  <wp:posOffset>120650</wp:posOffset>
                </wp:positionV>
                <wp:extent cx="3390900" cy="7620"/>
                <wp:effectExtent l="0" t="0" r="19050" b="11430"/>
                <wp:wrapNone/>
                <wp:docPr id="5226" name="Group 5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7620"/>
                          <a:chOff x="0" y="0"/>
                          <a:chExt cx="3390906" cy="7620"/>
                        </a:xfrm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3390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6" h="7620">
                                <a:moveTo>
                                  <a:pt x="0" y="0"/>
                                </a:moveTo>
                                <a:lnTo>
                                  <a:pt x="3390906" y="762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C33A7" id="Group 5226" o:spid="_x0000_s1026" style="position:absolute;margin-left:34.95pt;margin-top:9.5pt;width:267pt;height:.6pt;z-index:251660288" coordsize="3390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">
                <v:shape id="Shape 346" o:spid="_x0000_s1027" style="position:absolute;width:33909;height:76;visibility:visible;mso-wrap-style:square;v-text-anchor:top" coordsize="3390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tIscA&#10;AADcAAAADwAAAGRycy9kb3ducmV2LnhtbESPT2sCMRTE74V+h/AKvdWstoisRrGllYJQ0NWDt8fm&#10;7R/dvKybqNFP3xQKHoeZ+Q0zmQXTiDN1rrasoN9LQBDnVtdcKthkXy8jEM4ja2wsk4IrOZhNHx8m&#10;mGp74RWd174UEcIuRQWV920qpcsrMuh6tiWOXmE7gz7KrpS6w0uEm0YOkmQoDdYcFyps6aOi/LA+&#10;GQWf4bZdHI5F/0cur7smtNl7sc+Uen4K8zEIT8Hfw//tb63g9W0If2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nLSLHAAAA3AAAAA8AAAAAAAAAAAAAAAAAmAIAAGRy&#10;cy9kb3ducmV2LnhtbFBLBQYAAAAABAAEAPUAAACMAwAAAAA=&#10;" path="m,l3390906,7620e" filled="f">
                  <v:stroke endcap="round"/>
                  <v:path arrowok="t" textboxrect="0,0,3390906,7620"/>
                </v:shape>
              </v:group>
            </w:pict>
          </mc:Fallback>
        </mc:AlternateContent>
      </w:r>
      <w:r w:rsidR="00EA3C3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44FC2" wp14:editId="35D4A516">
                <wp:simplePos x="0" y="0"/>
                <wp:positionH relativeFrom="column">
                  <wp:posOffset>4558665</wp:posOffset>
                </wp:positionH>
                <wp:positionV relativeFrom="paragraph">
                  <wp:posOffset>128270</wp:posOffset>
                </wp:positionV>
                <wp:extent cx="1122680" cy="5715"/>
                <wp:effectExtent l="0" t="0" r="20320" b="13335"/>
                <wp:wrapNone/>
                <wp:docPr id="5223" name="Group 5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680" cy="5715"/>
                          <a:chOff x="0" y="0"/>
                          <a:chExt cx="1123188" cy="6097"/>
                        </a:xfrm>
                      </wpg:grpSpPr>
                      <wps:wsp>
                        <wps:cNvPr id="343" name="Shape 343"/>
                        <wps:cNvSpPr/>
                        <wps:spPr>
                          <a:xfrm>
                            <a:off x="0" y="0"/>
                            <a:ext cx="112318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88" h="6097">
                                <a:moveTo>
                                  <a:pt x="0" y="0"/>
                                </a:moveTo>
                                <a:lnTo>
                                  <a:pt x="1123188" y="6097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2A127" id="Group 5223" o:spid="_x0000_s1026" style="position:absolute;margin-left:358.95pt;margin-top:10.1pt;width:88.4pt;height:.45pt;z-index:251659264" coordsize="112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">
                <v:shape id="Shape 343" o:spid="_x0000_s1027" style="position:absolute;width:11231;height:60;visibility:visible;mso-wrap-style:square;v-text-anchor:top" coordsize="1123188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UC8UA&#10;AADcAAAADwAAAGRycy9kb3ducmV2LnhtbESPT2vCQBTE7wW/w/KE3uqmpoqmWUWF0kIP/oVeX7Mv&#10;2WD2bchuNf323YLgcZiZ3zD5sreNuFDna8cKnkcJCOLC6ZorBafj29MMhA/IGhvHpOCXPCwXg4cc&#10;M+2uvKfLIVQiQthnqMCE0GZS+sKQRT9yLXH0StdZDFF2ldQdXiPcNnKcJFNpsea4YLCljaHifPix&#10;CuQu/ZrifF18fxr5vjvPy37it0o9DvvVK4hAfbiHb+0PrSB9S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lQLxQAAANwAAAAPAAAAAAAAAAAAAAAAAJgCAABkcnMv&#10;ZG93bnJldi54bWxQSwUGAAAAAAQABAD1AAAAigMAAAAA&#10;" path="m,l1123188,6097e" filled="f">
                  <v:stroke endcap="round"/>
                  <v:path arrowok="t" textboxrect="0,0,1123188,6097"/>
                </v:shape>
              </v:group>
            </w:pict>
          </mc:Fallback>
        </mc:AlternateContent>
      </w:r>
      <w:r w:rsidR="00453148" w:rsidRPr="00EA3C33">
        <w:rPr>
          <w:sz w:val="24"/>
          <w:lang w:val="sv-SE"/>
        </w:rPr>
        <w:t xml:space="preserve">Namn:  </w:t>
      </w:r>
      <w:r w:rsidR="00453148" w:rsidRPr="00EA3C33">
        <w:rPr>
          <w:sz w:val="24"/>
          <w:lang w:val="sv-SE"/>
        </w:rPr>
        <w:tab/>
        <w:t xml:space="preserve"> </w:t>
      </w:r>
      <w:r w:rsidR="00453148" w:rsidRPr="00EA3C33">
        <w:rPr>
          <w:sz w:val="24"/>
          <w:lang w:val="sv-SE"/>
        </w:rPr>
        <w:tab/>
        <w:t xml:space="preserve"> </w:t>
      </w:r>
      <w:r w:rsidR="00453148" w:rsidRPr="00EA3C33">
        <w:rPr>
          <w:sz w:val="24"/>
          <w:lang w:val="sv-SE"/>
        </w:rPr>
        <w:tab/>
        <w:t xml:space="preserve"> </w:t>
      </w:r>
      <w:r w:rsidR="00453148" w:rsidRPr="00EA3C33">
        <w:rPr>
          <w:sz w:val="24"/>
          <w:lang w:val="sv-SE"/>
        </w:rPr>
        <w:tab/>
      </w:r>
      <w:r w:rsidR="00453148" w:rsidRPr="00EA3C33">
        <w:rPr>
          <w:sz w:val="24"/>
          <w:lang w:val="sv-SE"/>
        </w:rPr>
        <w:t xml:space="preserve"> </w:t>
      </w:r>
      <w:r w:rsidR="00453148" w:rsidRPr="00EA3C33">
        <w:rPr>
          <w:sz w:val="24"/>
          <w:lang w:val="sv-SE"/>
        </w:rPr>
        <w:tab/>
        <w:t xml:space="preserve"> </w:t>
      </w:r>
      <w:r w:rsidR="00453148" w:rsidRPr="00EA3C33">
        <w:rPr>
          <w:sz w:val="24"/>
          <w:lang w:val="sv-SE"/>
        </w:rPr>
        <w:tab/>
        <w:t xml:space="preserve"> </w:t>
      </w:r>
      <w:r w:rsidR="00453148" w:rsidRPr="00EA3C33">
        <w:rPr>
          <w:sz w:val="24"/>
          <w:lang w:val="sv-SE"/>
        </w:rPr>
        <w:tab/>
        <w:t xml:space="preserve"> </w:t>
      </w:r>
      <w:r w:rsidR="00453148" w:rsidRPr="00EA3C33">
        <w:rPr>
          <w:sz w:val="24"/>
          <w:lang w:val="sv-SE"/>
        </w:rPr>
        <w:tab/>
        <w:t xml:space="preserve">Datum:                  </w:t>
      </w:r>
    </w:p>
    <w:p w:rsidR="00D44051" w:rsidRPr="007D7A6C" w:rsidRDefault="00D44051">
      <w:pPr>
        <w:spacing w:after="52"/>
        <w:ind w:left="730"/>
        <w:rPr>
          <w:lang w:val="sv-SE"/>
        </w:rPr>
      </w:pPr>
    </w:p>
    <w:p w:rsidR="00D44051" w:rsidRPr="00EA3C33" w:rsidRDefault="00EA3C33" w:rsidP="007D7A6C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600"/>
        </w:tabs>
        <w:spacing w:after="0"/>
        <w:ind w:left="-15"/>
        <w:rPr>
          <w:lang w:val="sv-SE"/>
        </w:rPr>
      </w:pPr>
      <w:r>
        <w:rPr>
          <w:sz w:val="24"/>
          <w:lang w:val="sv-SE"/>
        </w:rPr>
        <w:t xml:space="preserve">Skola: </w:t>
      </w:r>
      <w:r w:rsidR="00453148">
        <w:rPr>
          <w:noProof/>
        </w:rPr>
        <mc:AlternateContent>
          <mc:Choice Requires="wpg">
            <w:drawing>
              <wp:inline distT="0" distB="0" distL="0" distR="0">
                <wp:extent cx="3390906" cy="6096"/>
                <wp:effectExtent l="0" t="0" r="0" b="0"/>
                <wp:docPr id="5225" name="Group 5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6" cy="6096"/>
                          <a:chOff x="0" y="0"/>
                          <a:chExt cx="3390906" cy="6096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339090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6" h="6096">
                                <a:moveTo>
                                  <a:pt x="0" y="0"/>
                                </a:moveTo>
                                <a:lnTo>
                                  <a:pt x="3390906" y="609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99B4B" id="Group 5225" o:spid="_x0000_s1026" style="width:267pt;height:.5pt;mso-position-horizontal-relative:char;mso-position-vertical-relative:line" coordsize="339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">
                <v:shape id="Shape 345" o:spid="_x0000_s1027" style="position:absolute;width:33909;height:60;visibility:visible;mso-wrap-style:square;v-text-anchor:top" coordsize="3390906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xrcQA&#10;AADcAAAADwAAAGRycy9kb3ducmV2LnhtbESPQWsCMRSE70L/Q3iF3jRrq6WsRhGhILQg2j3U22Pz&#10;3F3cvIQk6uqvN4LgcZiZb5jpvDOtOJEPjWUFw0EGgri0uuFKQfH33f8CESKyxtYyKbhQgPnspTfF&#10;XNszb+i0jZVIEA45KqhjdLmUoazJYBhYR5y8vfUGY5K+ktrjOcFNK9+z7FMabDgt1OhoWVN52B6N&#10;Atqtr9f/9vDbFc4V3tjLjx01Sr29dosJiEhdfIYf7ZVW8DEaw/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4ca3EAAAA3AAAAA8AAAAAAAAAAAAAAAAAmAIAAGRycy9k&#10;b3ducmV2LnhtbFBLBQYAAAAABAAEAPUAAACJAwAAAAA=&#10;" path="m,l3390906,6096e" filled="f">
                  <v:stroke endcap="round"/>
                  <v:path arrowok="t" textboxrect="0,0,3390906,6096"/>
                </v:shape>
                <w10:anchorlock/>
              </v:group>
            </w:pict>
          </mc:Fallback>
        </mc:AlternateContent>
      </w:r>
      <w:r w:rsidR="00453148" w:rsidRPr="00EA3C33">
        <w:rPr>
          <w:sz w:val="24"/>
          <w:lang w:val="sv-SE"/>
        </w:rPr>
        <w:tab/>
        <w:t xml:space="preserve">Klass:  </w:t>
      </w:r>
      <w:r w:rsidR="00453148">
        <w:rPr>
          <w:noProof/>
        </w:rPr>
        <mc:AlternateContent>
          <mc:Choice Requires="wpg">
            <w:drawing>
              <wp:inline distT="0" distB="0" distL="0" distR="0">
                <wp:extent cx="1027176" cy="7620"/>
                <wp:effectExtent l="0" t="0" r="0" b="0"/>
                <wp:docPr id="5224" name="Group 5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176" cy="7620"/>
                          <a:chOff x="0" y="0"/>
                          <a:chExt cx="1027176" cy="7620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102717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176" h="7620">
                                <a:moveTo>
                                  <a:pt x="0" y="0"/>
                                </a:moveTo>
                                <a:lnTo>
                                  <a:pt x="1027176" y="762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A26AB" id="Group 5224" o:spid="_x0000_s1026" style="width:80.9pt;height:.6pt;mso-position-horizontal-relative:char;mso-position-vertical-relative:line" coordsize="1027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">
                <v:shape id="Shape 344" o:spid="_x0000_s1027" style="position:absolute;width:10271;height:76;visibility:visible;mso-wrap-style:square;v-text-anchor:top" coordsize="102717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1lMUA&#10;AADcAAAADwAAAGRycy9kb3ducmV2LnhtbESPT2vCQBTE70K/w/KE3nRjm1pJXUUKBfEg+O/Q2yP7&#10;zIZm34bsxkQ/vSsUPA4z8xtmvuxtJS7U+NKxgsk4AUGcO11yoeB4+BnNQPiArLFyTAqu5GG5eBnM&#10;MdOu4x1d9qEQEcI+QwUmhDqT0ueGLPqxq4mjd3aNxRBlU0jdYBfhtpJvSTKVFkuOCwZr+jaU/+1b&#10;qyA13ac7unazPd02u5C2H351+FXqddivvkAE6sMz/N9eawXvaQ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jWUxQAAANwAAAAPAAAAAAAAAAAAAAAAAJgCAABkcnMv&#10;ZG93bnJldi54bWxQSwUGAAAAAAQABAD1AAAAigMAAAAA&#10;" path="m,l1027176,7620e" filled="f">
                  <v:stroke endcap="round"/>
                  <v:path arrowok="t" textboxrect="0,0,1027176,7620"/>
                </v:shape>
                <w10:anchorlock/>
              </v:group>
            </w:pict>
          </mc:Fallback>
        </mc:AlternateContent>
      </w:r>
    </w:p>
    <w:p w:rsidR="00D44051" w:rsidRPr="00EA3C33" w:rsidRDefault="00453148">
      <w:pPr>
        <w:spacing w:after="15" w:line="238" w:lineRule="auto"/>
        <w:ind w:right="9981"/>
        <w:rPr>
          <w:lang w:val="sv-SE"/>
        </w:rPr>
      </w:pPr>
      <w:r w:rsidRPr="00EA3C33">
        <w:rPr>
          <w:rFonts w:ascii="Times New Roman" w:eastAsia="Times New Roman" w:hAnsi="Times New Roman" w:cs="Times New Roman"/>
          <w:sz w:val="24"/>
          <w:lang w:val="sv-SE"/>
        </w:rPr>
        <w:t xml:space="preserve">  </w:t>
      </w:r>
    </w:p>
    <w:p w:rsidR="007D7A6C" w:rsidRDefault="007D7A6C" w:rsidP="007D7A6C">
      <w:pPr>
        <w:spacing w:after="0" w:line="240" w:lineRule="auto"/>
        <w:ind w:left="-17" w:right="896"/>
        <w:rPr>
          <w:sz w:val="24"/>
          <w:lang w:val="sv-SE"/>
        </w:rPr>
      </w:pPr>
    </w:p>
    <w:p w:rsidR="00D44051" w:rsidRPr="00EA3C33" w:rsidRDefault="00453148" w:rsidP="007D7A6C">
      <w:pPr>
        <w:spacing w:after="0" w:line="240" w:lineRule="auto"/>
        <w:ind w:left="-17" w:right="896"/>
        <w:rPr>
          <w:lang w:val="sv-SE"/>
        </w:rPr>
      </w:pPr>
      <w:r w:rsidRPr="00EA3C33">
        <w:rPr>
          <w:sz w:val="24"/>
          <w:lang w:val="sv-SE"/>
        </w:rPr>
        <w:t xml:space="preserve">Vid diagnostisering av dyslexi måste </w:t>
      </w:r>
      <w:r w:rsidRPr="007D7A6C">
        <w:rPr>
          <w:b/>
          <w:sz w:val="24"/>
          <w:lang w:val="sv-SE"/>
        </w:rPr>
        <w:t>minst tre av de fem första huvud-indikatorerna</w:t>
      </w:r>
      <w:r w:rsidRPr="00EA3C33">
        <w:rPr>
          <w:sz w:val="24"/>
          <w:lang w:val="sv-SE"/>
        </w:rPr>
        <w:t xml:space="preserve"> (punkt I)</w:t>
      </w:r>
      <w:r w:rsidR="007D7A6C">
        <w:rPr>
          <w:sz w:val="24"/>
          <w:lang w:val="sv-SE"/>
        </w:rPr>
        <w:t xml:space="preserve"> v</w:t>
      </w:r>
      <w:r w:rsidRPr="00EA3C33">
        <w:rPr>
          <w:sz w:val="24"/>
          <w:lang w:val="sv-SE"/>
        </w:rPr>
        <w:t xml:space="preserve">ara uppfyllda, samt </w:t>
      </w:r>
      <w:r w:rsidRPr="007D7A6C">
        <w:rPr>
          <w:b/>
          <w:sz w:val="24"/>
          <w:lang w:val="sv-SE"/>
        </w:rPr>
        <w:t>de två sista</w:t>
      </w:r>
      <w:r w:rsidRPr="007D7A6C">
        <w:rPr>
          <w:rFonts w:ascii="Times New Roman" w:eastAsia="Times New Roman" w:hAnsi="Times New Roman" w:cs="Times New Roman"/>
          <w:b/>
          <w:sz w:val="24"/>
          <w:lang w:val="sv-SE"/>
        </w:rPr>
        <w:t xml:space="preserve"> </w:t>
      </w:r>
      <w:r w:rsidRPr="007D7A6C">
        <w:rPr>
          <w:rFonts w:ascii="Times New Roman" w:eastAsia="Times New Roman" w:hAnsi="Times New Roman" w:cs="Times New Roman"/>
          <w:b/>
          <w:sz w:val="24"/>
          <w:lang w:val="sv-SE"/>
        </w:rPr>
        <w:t>av de 7</w:t>
      </w:r>
      <w:r w:rsidRPr="007D7A6C">
        <w:rPr>
          <w:rFonts w:ascii="Times New Roman" w:eastAsia="Times New Roman" w:hAnsi="Times New Roman" w:cs="Times New Roman"/>
          <w:b/>
          <w:sz w:val="24"/>
          <w:lang w:val="sv-SE"/>
        </w:rPr>
        <w:t xml:space="preserve"> </w:t>
      </w:r>
      <w:r w:rsidRPr="007D7A6C">
        <w:rPr>
          <w:b/>
          <w:sz w:val="24"/>
          <w:lang w:val="sv-SE"/>
        </w:rPr>
        <w:t>huvud-indikatorerna</w:t>
      </w:r>
      <w:r w:rsidRPr="00EA3C33">
        <w:rPr>
          <w:sz w:val="24"/>
          <w:lang w:val="sv-SE"/>
        </w:rPr>
        <w:t xml:space="preserve">.  </w:t>
      </w:r>
    </w:p>
    <w:p w:rsidR="00D44051" w:rsidRPr="00EA3C33" w:rsidRDefault="00453148">
      <w:pPr>
        <w:spacing w:after="0"/>
        <w:rPr>
          <w:lang w:val="sv-SE"/>
        </w:rPr>
      </w:pPr>
      <w:r w:rsidRPr="00EA3C33">
        <w:rPr>
          <w:rFonts w:ascii="Times New Roman" w:eastAsia="Times New Roman" w:hAnsi="Times New Roman" w:cs="Times New Roman"/>
          <w:sz w:val="24"/>
          <w:lang w:val="sv-SE"/>
        </w:rPr>
        <w:t xml:space="preserve"> </w:t>
      </w:r>
    </w:p>
    <w:tbl>
      <w:tblPr>
        <w:tblStyle w:val="TableGrid"/>
        <w:tblW w:w="9886" w:type="dxa"/>
        <w:tblInd w:w="-106" w:type="dxa"/>
        <w:tblCellMar>
          <w:top w:w="57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5491"/>
        <w:gridCol w:w="1563"/>
        <w:gridCol w:w="612"/>
        <w:gridCol w:w="805"/>
        <w:gridCol w:w="1415"/>
      </w:tblGrid>
      <w:tr w:rsidR="00D44051">
        <w:trPr>
          <w:trHeight w:val="845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4051" w:rsidRDefault="00453148">
            <w:pPr>
              <w:spacing w:after="0"/>
              <w:ind w:left="106"/>
            </w:pPr>
            <w:r>
              <w:rPr>
                <w:sz w:val="36"/>
              </w:rPr>
              <w:t xml:space="preserve">I. </w:t>
            </w:r>
            <w:proofErr w:type="spellStart"/>
            <w:r>
              <w:rPr>
                <w:sz w:val="36"/>
              </w:rPr>
              <w:t>Huvudindikatorer</w:t>
            </w:r>
            <w:proofErr w:type="spellEnd"/>
            <w:r>
              <w:rPr>
                <w:sz w:val="36"/>
              </w:rPr>
              <w:t xml:space="preserve">: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4051" w:rsidRDefault="00453148">
            <w:pPr>
              <w:spacing w:after="0" w:line="239" w:lineRule="auto"/>
              <w:jc w:val="center"/>
            </w:pPr>
            <w:proofErr w:type="spellStart"/>
            <w:r>
              <w:t>Allvarliga</w:t>
            </w:r>
            <w:proofErr w:type="spellEnd"/>
            <w:r>
              <w:t xml:space="preserve"> </w:t>
            </w:r>
            <w:proofErr w:type="spellStart"/>
            <w:r>
              <w:t>svårigheter</w:t>
            </w:r>
            <w:proofErr w:type="spellEnd"/>
            <w:r>
              <w:t xml:space="preserve"> </w:t>
            </w:r>
          </w:p>
          <w:p w:rsidR="00D44051" w:rsidRDefault="00453148">
            <w:pPr>
              <w:spacing w:after="0"/>
              <w:ind w:left="47"/>
              <w:jc w:val="center"/>
            </w:pPr>
            <w:r>
              <w:t xml:space="preserve">(&lt;15)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4051" w:rsidRDefault="00453148">
            <w:pPr>
              <w:spacing w:after="38" w:line="239" w:lineRule="auto"/>
              <w:jc w:val="center"/>
            </w:pPr>
            <w:proofErr w:type="spellStart"/>
            <w:r>
              <w:t>Måttliga</w:t>
            </w:r>
            <w:proofErr w:type="spellEnd"/>
            <w:r>
              <w:t xml:space="preserve"> </w:t>
            </w:r>
            <w:proofErr w:type="spellStart"/>
            <w:r>
              <w:t>svårigheter</w:t>
            </w:r>
            <w:proofErr w:type="spellEnd"/>
            <w:r>
              <w:t xml:space="preserve"> </w:t>
            </w:r>
          </w:p>
          <w:p w:rsidR="00D44051" w:rsidRDefault="00453148">
            <w:pPr>
              <w:spacing w:after="0"/>
              <w:ind w:left="45"/>
              <w:jc w:val="center"/>
            </w:pPr>
            <w:r>
              <w:t>(15-30)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4051" w:rsidRDefault="00453148">
            <w:pPr>
              <w:spacing w:after="39" w:line="239" w:lineRule="auto"/>
              <w:jc w:val="center"/>
            </w:pPr>
            <w:r>
              <w:t xml:space="preserve">Inga </w:t>
            </w:r>
            <w:proofErr w:type="spellStart"/>
            <w:r>
              <w:t>svårigheter</w:t>
            </w:r>
            <w:proofErr w:type="spellEnd"/>
            <w:r>
              <w:t xml:space="preserve"> </w:t>
            </w:r>
          </w:p>
          <w:p w:rsidR="00D44051" w:rsidRDefault="00453148">
            <w:pPr>
              <w:spacing w:after="0"/>
              <w:ind w:left="107"/>
            </w:pPr>
            <w:r>
              <w:t xml:space="preserve">       (&gt;30)</w:t>
            </w:r>
            <w:r>
              <w:rPr>
                <w:sz w:val="28"/>
              </w:rPr>
              <w:t xml:space="preserve"> </w:t>
            </w:r>
          </w:p>
        </w:tc>
      </w:tr>
      <w:tr w:rsidR="00D44051">
        <w:trPr>
          <w:trHeight w:val="551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106"/>
            </w:pPr>
            <w:proofErr w:type="spellStart"/>
            <w:r>
              <w:rPr>
                <w:sz w:val="24"/>
              </w:rPr>
              <w:t>Svårigheter</w:t>
            </w:r>
            <w:proofErr w:type="spellEnd"/>
            <w:r>
              <w:rPr>
                <w:sz w:val="24"/>
              </w:rPr>
              <w:t xml:space="preserve"> med </w:t>
            </w:r>
            <w:proofErr w:type="spellStart"/>
            <w:r>
              <w:rPr>
                <w:sz w:val="24"/>
              </w:rPr>
              <w:t>läsflyt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deltest</w:t>
            </w:r>
            <w:proofErr w:type="spellEnd"/>
            <w:r>
              <w:rPr>
                <w:sz w:val="24"/>
              </w:rPr>
              <w:t xml:space="preserve"> 1)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9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9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95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44051">
        <w:trPr>
          <w:trHeight w:val="595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106"/>
            </w:pPr>
            <w:proofErr w:type="spellStart"/>
            <w:r>
              <w:rPr>
                <w:sz w:val="24"/>
              </w:rPr>
              <w:t>Svårigheter</w:t>
            </w:r>
            <w:proofErr w:type="spellEnd"/>
            <w:r>
              <w:rPr>
                <w:sz w:val="24"/>
              </w:rPr>
              <w:t xml:space="preserve"> med </w:t>
            </w:r>
            <w:proofErr w:type="spellStart"/>
            <w:r>
              <w:rPr>
                <w:sz w:val="24"/>
              </w:rPr>
              <w:t>ordidentifiering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deltest</w:t>
            </w:r>
            <w:proofErr w:type="spellEnd"/>
            <w:r>
              <w:rPr>
                <w:sz w:val="24"/>
              </w:rPr>
              <w:t xml:space="preserve"> 3) </w:t>
            </w:r>
          </w:p>
          <w:p w:rsidR="00D44051" w:rsidRDefault="00453148">
            <w:pPr>
              <w:spacing w:after="0"/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11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107"/>
            </w:pPr>
            <w:r>
              <w:rPr>
                <w:sz w:val="24"/>
              </w:rPr>
              <w:t xml:space="preserve"> </w:t>
            </w:r>
          </w:p>
        </w:tc>
      </w:tr>
      <w:tr w:rsidR="00D44051">
        <w:trPr>
          <w:trHeight w:val="598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106"/>
            </w:pPr>
            <w:proofErr w:type="spellStart"/>
            <w:r>
              <w:rPr>
                <w:sz w:val="24"/>
              </w:rPr>
              <w:t>Svårigheter</w:t>
            </w:r>
            <w:proofErr w:type="spellEnd"/>
            <w:r>
              <w:rPr>
                <w:sz w:val="24"/>
              </w:rPr>
              <w:t xml:space="preserve"> med </w:t>
            </w:r>
            <w:proofErr w:type="spellStart"/>
            <w:r>
              <w:rPr>
                <w:sz w:val="24"/>
              </w:rPr>
              <w:t>fonologisk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läsning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deltest</w:t>
            </w:r>
            <w:proofErr w:type="spellEnd"/>
            <w:r>
              <w:rPr>
                <w:sz w:val="24"/>
              </w:rPr>
              <w:t xml:space="preserve"> 4) </w:t>
            </w:r>
          </w:p>
          <w:p w:rsidR="00D44051" w:rsidRDefault="00453148">
            <w:pPr>
              <w:spacing w:after="0"/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11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107"/>
            </w:pPr>
            <w:r>
              <w:rPr>
                <w:sz w:val="24"/>
              </w:rPr>
              <w:t xml:space="preserve"> </w:t>
            </w:r>
          </w:p>
        </w:tc>
      </w:tr>
      <w:tr w:rsidR="00D44051" w:rsidRPr="00EA3C33">
        <w:trPr>
          <w:trHeight w:val="595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6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Svårigheter med ortografisk läsning (deltest 5) </w:t>
            </w:r>
          </w:p>
          <w:p w:rsidR="00D44051" w:rsidRPr="00EA3C33" w:rsidRDefault="00453148">
            <w:pPr>
              <w:spacing w:after="0"/>
              <w:ind w:left="106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11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8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7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</w:tr>
      <w:tr w:rsidR="00D44051">
        <w:trPr>
          <w:trHeight w:val="595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106"/>
            </w:pPr>
            <w:proofErr w:type="spellStart"/>
            <w:r>
              <w:rPr>
                <w:sz w:val="24"/>
              </w:rPr>
              <w:t>Dålig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stavningsförmåga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deltest</w:t>
            </w:r>
            <w:proofErr w:type="spellEnd"/>
            <w:r>
              <w:rPr>
                <w:sz w:val="24"/>
              </w:rPr>
              <w:t xml:space="preserve"> 15/18) </w:t>
            </w:r>
          </w:p>
          <w:p w:rsidR="00D44051" w:rsidRDefault="00453148">
            <w:pPr>
              <w:spacing w:after="0"/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11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107"/>
            </w:pPr>
            <w:r>
              <w:rPr>
                <w:sz w:val="24"/>
              </w:rPr>
              <w:t xml:space="preserve"> </w:t>
            </w:r>
          </w:p>
        </w:tc>
      </w:tr>
      <w:tr w:rsidR="00D44051">
        <w:trPr>
          <w:trHeight w:val="545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4051" w:rsidRDefault="00453148">
            <w:pPr>
              <w:spacing w:after="0"/>
              <w:ind w:left="106"/>
            </w:pPr>
            <w:r>
              <w:rPr>
                <w:sz w:val="24"/>
              </w:rPr>
              <w:t>Normal hörförståelse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deltest</w:t>
            </w:r>
            <w:proofErr w:type="spellEnd"/>
            <w:r>
              <w:rPr>
                <w:sz w:val="24"/>
              </w:rPr>
              <w:t xml:space="preserve"> 2)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D44051" w:rsidRDefault="00453148">
            <w:pPr>
              <w:spacing w:after="0"/>
              <w:ind w:left="111"/>
            </w:pPr>
            <w:r>
              <w:rPr>
                <w:sz w:val="24"/>
              </w:rPr>
              <w:t xml:space="preserve">            </w:t>
            </w:r>
            <w:r>
              <w:rPr>
                <w:color w:val="D9D9D9"/>
                <w:sz w:val="40"/>
              </w:rPr>
              <w:t xml:space="preserve">JA          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-41"/>
            </w:pPr>
            <w:r>
              <w:rPr>
                <w:color w:val="D9D9D9"/>
                <w:sz w:val="40"/>
              </w:rPr>
              <w:t xml:space="preserve">        NEJ </w:t>
            </w:r>
          </w:p>
        </w:tc>
      </w:tr>
      <w:tr w:rsidR="00D44051">
        <w:trPr>
          <w:trHeight w:val="715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4051" w:rsidRPr="00EA3C33" w:rsidRDefault="00453148">
            <w:pPr>
              <w:spacing w:after="0"/>
              <w:ind w:left="106"/>
              <w:jc w:val="both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Lässvårigheterna kvarstår, trots tidig, systematisk och individuellt anpassad läsinlärning </w:t>
            </w:r>
            <w:r w:rsidRPr="00EA3C33">
              <w:rPr>
                <w:sz w:val="24"/>
                <w:vertAlign w:val="superscript"/>
                <w:lang w:val="sv-SE"/>
              </w:rPr>
              <w:t>2</w:t>
            </w: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44051" w:rsidRDefault="00453148">
            <w:pPr>
              <w:spacing w:after="0"/>
              <w:ind w:left="111"/>
            </w:pPr>
            <w:r w:rsidRPr="00EA3C33">
              <w:rPr>
                <w:sz w:val="24"/>
                <w:lang w:val="sv-SE"/>
              </w:rPr>
              <w:t xml:space="preserve">            </w:t>
            </w:r>
            <w:r>
              <w:rPr>
                <w:color w:val="D9D9D9"/>
                <w:sz w:val="40"/>
              </w:rPr>
              <w:t xml:space="preserve">JA          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-41"/>
            </w:pPr>
            <w:r>
              <w:rPr>
                <w:color w:val="D9D9D9"/>
                <w:sz w:val="40"/>
              </w:rPr>
              <w:t xml:space="preserve">        NEJ </w:t>
            </w:r>
          </w:p>
        </w:tc>
      </w:tr>
    </w:tbl>
    <w:p w:rsidR="00D44051" w:rsidRDefault="0045314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44" w:type="dxa"/>
        <w:tblInd w:w="-106" w:type="dxa"/>
        <w:tblCellMar>
          <w:top w:w="57" w:type="dxa"/>
          <w:left w:w="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4982"/>
        <w:gridCol w:w="1502"/>
        <w:gridCol w:w="958"/>
        <w:gridCol w:w="602"/>
        <w:gridCol w:w="1700"/>
      </w:tblGrid>
      <w:tr w:rsidR="00D44051">
        <w:trPr>
          <w:trHeight w:val="888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4051" w:rsidRDefault="00453148">
            <w:pPr>
              <w:spacing w:after="0"/>
            </w:pPr>
            <w:r>
              <w:rPr>
                <w:sz w:val="36"/>
              </w:rPr>
              <w:t xml:space="preserve">II. </w:t>
            </w:r>
            <w:proofErr w:type="spellStart"/>
            <w:r>
              <w:rPr>
                <w:sz w:val="36"/>
              </w:rPr>
              <w:t>Andra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indikatorer</w:t>
            </w:r>
            <w:proofErr w:type="spellEnd"/>
            <w:r>
              <w:rPr>
                <w:sz w:val="36"/>
              </w:rPr>
              <w:t xml:space="preserve"> - </w:t>
            </w:r>
            <w:proofErr w:type="spellStart"/>
            <w:r>
              <w:rPr>
                <w:sz w:val="36"/>
              </w:rPr>
              <w:t>tilläggssvårigheter</w:t>
            </w:r>
            <w:proofErr w:type="spellEnd"/>
            <w:r>
              <w:rPr>
                <w:sz w:val="3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4051" w:rsidRDefault="00453148">
            <w:pPr>
              <w:spacing w:after="0" w:line="239" w:lineRule="auto"/>
              <w:jc w:val="center"/>
            </w:pPr>
            <w:proofErr w:type="spellStart"/>
            <w:r>
              <w:t>Allvarliga</w:t>
            </w:r>
            <w:proofErr w:type="spellEnd"/>
            <w:r>
              <w:t xml:space="preserve"> </w:t>
            </w:r>
            <w:proofErr w:type="spellStart"/>
            <w:r>
              <w:t>svårigheter</w:t>
            </w:r>
            <w:proofErr w:type="spellEnd"/>
            <w:r>
              <w:t xml:space="preserve"> </w:t>
            </w:r>
          </w:p>
          <w:p w:rsidR="00D44051" w:rsidRDefault="00453148">
            <w:pPr>
              <w:spacing w:after="0"/>
              <w:ind w:right="41"/>
              <w:jc w:val="center"/>
            </w:pPr>
            <w:r>
              <w:t xml:space="preserve"> (&lt;15)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4051" w:rsidRDefault="00453148">
            <w:pPr>
              <w:spacing w:after="0" w:line="239" w:lineRule="auto"/>
              <w:jc w:val="center"/>
            </w:pPr>
            <w:proofErr w:type="spellStart"/>
            <w:r>
              <w:t>Måttliga</w:t>
            </w:r>
            <w:proofErr w:type="spellEnd"/>
            <w:r>
              <w:t xml:space="preserve"> </w:t>
            </w:r>
            <w:proofErr w:type="spellStart"/>
            <w:r>
              <w:t>svårigheter</w:t>
            </w:r>
            <w:proofErr w:type="spellEnd"/>
            <w:r>
              <w:t xml:space="preserve"> </w:t>
            </w:r>
          </w:p>
          <w:p w:rsidR="00D44051" w:rsidRDefault="00453148">
            <w:pPr>
              <w:spacing w:after="0"/>
              <w:ind w:right="41"/>
              <w:jc w:val="center"/>
            </w:pPr>
            <w:r>
              <w:t xml:space="preserve"> (15-30)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4051" w:rsidRDefault="00453148">
            <w:pPr>
              <w:spacing w:after="16"/>
              <w:ind w:left="10"/>
            </w:pPr>
            <w:r>
              <w:t xml:space="preserve">Inga </w:t>
            </w:r>
            <w:proofErr w:type="spellStart"/>
            <w:r>
              <w:t>svårigheter</w:t>
            </w:r>
            <w:proofErr w:type="spellEnd"/>
            <w:r>
              <w:t xml:space="preserve"> </w:t>
            </w:r>
          </w:p>
          <w:p w:rsidR="00D44051" w:rsidRDefault="00453148">
            <w:pPr>
              <w:spacing w:after="0"/>
              <w:ind w:left="2"/>
            </w:pPr>
            <w:r>
              <w:t xml:space="preserve">      (&gt;30)</w:t>
            </w:r>
            <w:r>
              <w:rPr>
                <w:sz w:val="28"/>
              </w:rPr>
              <w:t xml:space="preserve"> </w:t>
            </w:r>
          </w:p>
        </w:tc>
      </w:tr>
      <w:tr w:rsidR="00D44051" w:rsidRPr="00EA3C33">
        <w:trPr>
          <w:trHeight w:val="1120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Dålig läsförståelse </w:t>
            </w:r>
          </w:p>
          <w:p w:rsidR="00D44051" w:rsidRPr="00EA3C33" w:rsidRDefault="00453148">
            <w:pPr>
              <w:spacing w:after="0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(under percentil 15 på deltest 1)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2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2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2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</w:tr>
      <w:tr w:rsidR="00D44051" w:rsidRPr="00EA3C33">
        <w:trPr>
          <w:trHeight w:val="1118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  <w:p w:rsidR="00D44051" w:rsidRPr="00EA3C33" w:rsidRDefault="00453148">
            <w:pPr>
              <w:spacing w:after="0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Svårigheter med grafem-fonemkoppling </w:t>
            </w:r>
          </w:p>
          <w:p w:rsidR="00D44051" w:rsidRPr="00EA3C33" w:rsidRDefault="00453148">
            <w:pPr>
              <w:spacing w:after="0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(uppgiftsdel 3-5, deltest 7) </w:t>
            </w:r>
          </w:p>
          <w:p w:rsidR="00D44051" w:rsidRPr="00EA3C33" w:rsidRDefault="00453148">
            <w:pPr>
              <w:spacing w:after="0"/>
              <w:rPr>
                <w:lang w:val="sv-SE"/>
              </w:rPr>
            </w:pPr>
            <w:r w:rsidRPr="00EA3C33">
              <w:rPr>
                <w:rFonts w:ascii="Times New Roman" w:eastAsia="Times New Roman" w:hAnsi="Times New Roman" w:cs="Times New Roman"/>
                <w:sz w:val="20"/>
                <w:lang w:val="sv-SE"/>
              </w:rPr>
              <w:t xml:space="preserve"> </w:t>
            </w: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2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2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2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</w:tr>
      <w:tr w:rsidR="00D44051" w:rsidRPr="00EA3C33">
        <w:trPr>
          <w:trHeight w:val="890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Svårigheter med fonemsyntes </w:t>
            </w:r>
          </w:p>
          <w:p w:rsidR="00D44051" w:rsidRPr="00EA3C33" w:rsidRDefault="00453148">
            <w:pPr>
              <w:spacing w:after="0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(uppgiftsdel 3-5, deltest 8)  </w:t>
            </w:r>
          </w:p>
          <w:p w:rsidR="00D44051" w:rsidRPr="00EA3C33" w:rsidRDefault="00453148">
            <w:pPr>
              <w:spacing w:after="0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  <w:r w:rsidRPr="00EA3C33">
              <w:rPr>
                <w:sz w:val="24"/>
                <w:lang w:val="sv-SE"/>
              </w:rPr>
              <w:tab/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2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2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2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</w:tr>
      <w:tr w:rsidR="00D44051">
        <w:trPr>
          <w:trHeight w:val="887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4051" w:rsidRPr="00EA3C33" w:rsidRDefault="00453148">
            <w:pPr>
              <w:spacing w:after="0"/>
              <w:ind w:left="106" w:right="32"/>
              <w:rPr>
                <w:lang w:val="sv-SE"/>
              </w:rPr>
            </w:pPr>
            <w:r w:rsidRPr="00EA3C33">
              <w:rPr>
                <w:sz w:val="36"/>
                <w:lang w:val="sv-SE"/>
              </w:rPr>
              <w:lastRenderedPageBreak/>
              <w:t xml:space="preserve">II. Fortsättning Andra indikatorer – tilläggsvårigheter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4051" w:rsidRDefault="00453148">
            <w:pPr>
              <w:spacing w:after="40" w:line="237" w:lineRule="auto"/>
              <w:jc w:val="center"/>
            </w:pPr>
            <w:proofErr w:type="spellStart"/>
            <w:r>
              <w:t>Allvarliga</w:t>
            </w:r>
            <w:proofErr w:type="spellEnd"/>
            <w:r>
              <w:t xml:space="preserve"> </w:t>
            </w:r>
            <w:proofErr w:type="spellStart"/>
            <w:r>
              <w:t>svårigheter</w:t>
            </w:r>
            <w:proofErr w:type="spellEnd"/>
            <w:r>
              <w:t xml:space="preserve"> </w:t>
            </w:r>
          </w:p>
          <w:p w:rsidR="00D44051" w:rsidRDefault="00453148">
            <w:pPr>
              <w:spacing w:after="0"/>
              <w:ind w:left="42"/>
              <w:jc w:val="center"/>
            </w:pPr>
            <w:r>
              <w:t xml:space="preserve"> (&lt;15)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4051" w:rsidRDefault="00453148">
            <w:pPr>
              <w:spacing w:after="41" w:line="237" w:lineRule="auto"/>
              <w:jc w:val="center"/>
            </w:pPr>
            <w:proofErr w:type="spellStart"/>
            <w:r>
              <w:t>Måttliga</w:t>
            </w:r>
            <w:proofErr w:type="spellEnd"/>
            <w:r>
              <w:t xml:space="preserve"> </w:t>
            </w:r>
            <w:proofErr w:type="spellStart"/>
            <w:r>
              <w:t>svårigheter</w:t>
            </w:r>
            <w:proofErr w:type="spellEnd"/>
            <w:r>
              <w:t xml:space="preserve"> </w:t>
            </w:r>
          </w:p>
          <w:p w:rsidR="00D44051" w:rsidRDefault="00453148">
            <w:pPr>
              <w:spacing w:after="0"/>
              <w:ind w:left="42"/>
              <w:jc w:val="center"/>
            </w:pPr>
            <w:r>
              <w:t xml:space="preserve"> (15-30)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4051" w:rsidRDefault="00453148">
            <w:pPr>
              <w:spacing w:after="14"/>
              <w:ind w:left="115"/>
            </w:pPr>
            <w:r>
              <w:t xml:space="preserve">Inga </w:t>
            </w:r>
            <w:proofErr w:type="spellStart"/>
            <w:r>
              <w:t>svårigheter</w:t>
            </w:r>
            <w:proofErr w:type="spellEnd"/>
            <w:r>
              <w:t xml:space="preserve"> </w:t>
            </w:r>
          </w:p>
          <w:p w:rsidR="00D44051" w:rsidRDefault="00453148">
            <w:pPr>
              <w:spacing w:after="0"/>
              <w:ind w:left="108"/>
            </w:pPr>
            <w:r>
              <w:t xml:space="preserve">      (&gt;30)</w:t>
            </w:r>
            <w:r>
              <w:rPr>
                <w:sz w:val="28"/>
              </w:rPr>
              <w:t xml:space="preserve"> </w:t>
            </w:r>
          </w:p>
        </w:tc>
      </w:tr>
      <w:tr w:rsidR="00D44051" w:rsidRPr="00EA3C33">
        <w:trPr>
          <w:trHeight w:val="889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6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Svårigheter med fonemanalys </w:t>
            </w:r>
          </w:p>
          <w:p w:rsidR="00D44051" w:rsidRPr="00EA3C33" w:rsidRDefault="00453148">
            <w:pPr>
              <w:spacing w:after="0"/>
              <w:ind w:left="106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(uppgiftsdel 3-5, deltest 9)  </w:t>
            </w:r>
          </w:p>
          <w:p w:rsidR="00D44051" w:rsidRPr="00EA3C33" w:rsidRDefault="00453148">
            <w:pPr>
              <w:spacing w:after="0"/>
              <w:ind w:left="106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8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8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8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</w:tr>
      <w:tr w:rsidR="00D44051" w:rsidRPr="00EA3C33">
        <w:trPr>
          <w:trHeight w:val="890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6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Svårigheter med </w:t>
            </w:r>
            <w:proofErr w:type="spellStart"/>
            <w:r w:rsidRPr="00EA3C33">
              <w:rPr>
                <w:sz w:val="24"/>
                <w:lang w:val="sv-SE"/>
              </w:rPr>
              <w:t>fonemisk</w:t>
            </w:r>
            <w:proofErr w:type="spellEnd"/>
            <w:r w:rsidRPr="00EA3C33">
              <w:rPr>
                <w:sz w:val="24"/>
                <w:lang w:val="sv-SE"/>
              </w:rPr>
              <w:t xml:space="preserve"> medvetenhet  </w:t>
            </w:r>
          </w:p>
          <w:p w:rsidR="00D44051" w:rsidRPr="00EA3C33" w:rsidRDefault="00453148">
            <w:pPr>
              <w:spacing w:after="0"/>
              <w:ind w:left="106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(uppgiftsdel 6-vuxna, deltest 6)  </w:t>
            </w:r>
          </w:p>
          <w:p w:rsidR="00D44051" w:rsidRPr="00EA3C33" w:rsidRDefault="00453148">
            <w:pPr>
              <w:spacing w:after="0"/>
              <w:ind w:left="106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8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8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8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</w:tr>
      <w:tr w:rsidR="00D44051" w:rsidRPr="00EA3C33">
        <w:trPr>
          <w:trHeight w:val="1181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 w:line="240" w:lineRule="auto"/>
              <w:ind w:left="106" w:right="1004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Dåligt fonologiskt korttidsminne (uppgiftsdel 3-5, deltest 10, uppgiftsdel 6-vuxna, deltest 7)  </w:t>
            </w:r>
          </w:p>
          <w:p w:rsidR="00D44051" w:rsidRPr="00EA3C33" w:rsidRDefault="00453148">
            <w:pPr>
              <w:spacing w:after="0"/>
              <w:ind w:left="106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8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8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8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</w:tr>
      <w:tr w:rsidR="00D44051" w:rsidRPr="00EA3C33">
        <w:trPr>
          <w:trHeight w:val="1181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 w:line="240" w:lineRule="auto"/>
              <w:ind w:left="106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Svårigheter med att snabbt benämna välkända föremål och siffror (uppgiftsdel 3-5, deltest 14, uppgiftsdel 6-vuxna, deltest 10)  </w:t>
            </w:r>
          </w:p>
          <w:p w:rsidR="00D44051" w:rsidRPr="00EA3C33" w:rsidRDefault="00453148">
            <w:pPr>
              <w:spacing w:after="0"/>
              <w:ind w:left="106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8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8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Pr="00EA3C33" w:rsidRDefault="00453148">
            <w:pPr>
              <w:spacing w:after="0"/>
              <w:ind w:left="108"/>
              <w:rPr>
                <w:lang w:val="sv-SE"/>
              </w:rPr>
            </w:pPr>
            <w:r w:rsidRPr="00EA3C33">
              <w:rPr>
                <w:sz w:val="24"/>
                <w:lang w:val="sv-SE"/>
              </w:rPr>
              <w:t xml:space="preserve"> </w:t>
            </w:r>
          </w:p>
        </w:tc>
      </w:tr>
      <w:tr w:rsidR="00D44051">
        <w:trPr>
          <w:trHeight w:val="598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106"/>
            </w:pPr>
            <w:r w:rsidRPr="00EA3C33"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</w:rPr>
              <w:t>Svårigheterna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familjen</w:t>
            </w:r>
            <w:proofErr w:type="spellEnd"/>
            <w:r>
              <w:rPr>
                <w:sz w:val="24"/>
              </w:rPr>
              <w:t xml:space="preserve"> </w:t>
            </w:r>
          </w:p>
          <w:p w:rsidR="00D44051" w:rsidRDefault="00453148">
            <w:pPr>
              <w:spacing w:after="0"/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44051" w:rsidRDefault="00453148">
            <w:pPr>
              <w:spacing w:after="0"/>
              <w:ind w:left="108"/>
            </w:pPr>
            <w:r>
              <w:rPr>
                <w:color w:val="D9D9D9"/>
                <w:sz w:val="40"/>
              </w:rPr>
              <w:t xml:space="preserve">       JA</w:t>
            </w:r>
            <w:r>
              <w:rPr>
                <w:sz w:val="24"/>
              </w:rPr>
              <w:t xml:space="preserve">                       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51" w:rsidRDefault="00453148">
            <w:pPr>
              <w:spacing w:after="0"/>
              <w:ind w:left="-41"/>
            </w:pPr>
            <w:r>
              <w:rPr>
                <w:sz w:val="24"/>
              </w:rPr>
              <w:t xml:space="preserve">              </w:t>
            </w:r>
            <w:r>
              <w:rPr>
                <w:color w:val="D9D9D9"/>
                <w:sz w:val="40"/>
              </w:rPr>
              <w:t>NEJ</w:t>
            </w:r>
            <w:r>
              <w:rPr>
                <w:sz w:val="24"/>
              </w:rPr>
              <w:t xml:space="preserve">         </w:t>
            </w:r>
          </w:p>
        </w:tc>
      </w:tr>
      <w:tr w:rsidR="00D44051">
        <w:trPr>
          <w:trHeight w:val="595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106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Försenad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språkutveckling</w:t>
            </w:r>
            <w:proofErr w:type="spellEnd"/>
            <w:r>
              <w:rPr>
                <w:sz w:val="24"/>
              </w:rPr>
              <w:t xml:space="preserve">  </w:t>
            </w:r>
          </w:p>
          <w:p w:rsidR="00D44051" w:rsidRDefault="00453148">
            <w:pPr>
              <w:spacing w:after="0"/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44051" w:rsidRDefault="00453148">
            <w:pPr>
              <w:spacing w:after="0"/>
              <w:ind w:left="108"/>
            </w:pPr>
            <w:r>
              <w:rPr>
                <w:sz w:val="24"/>
              </w:rPr>
              <w:t xml:space="preserve">            </w:t>
            </w:r>
            <w:r>
              <w:rPr>
                <w:color w:val="D9D9D9"/>
                <w:sz w:val="40"/>
              </w:rPr>
              <w:t xml:space="preserve">JA             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51" w:rsidRDefault="00453148">
            <w:pPr>
              <w:spacing w:after="0"/>
              <w:ind w:left="-58"/>
            </w:pPr>
            <w:r>
              <w:rPr>
                <w:color w:val="D9D9D9"/>
                <w:sz w:val="40"/>
              </w:rPr>
              <w:t xml:space="preserve">         NEJ</w:t>
            </w:r>
            <w:r>
              <w:rPr>
                <w:sz w:val="24"/>
              </w:rPr>
              <w:t xml:space="preserve"> </w:t>
            </w:r>
          </w:p>
        </w:tc>
      </w:tr>
      <w:tr w:rsidR="00D44051">
        <w:trPr>
          <w:trHeight w:val="598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1" w:rsidRDefault="00453148">
            <w:pPr>
              <w:spacing w:after="0"/>
              <w:ind w:left="106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Svårigheter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uttala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komplicerade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</w:t>
            </w:r>
            <w:proofErr w:type="spellEnd"/>
            <w:r>
              <w:rPr>
                <w:sz w:val="24"/>
              </w:rPr>
              <w:t xml:space="preserve">  </w:t>
            </w:r>
          </w:p>
          <w:p w:rsidR="00D44051" w:rsidRDefault="00453148">
            <w:pPr>
              <w:spacing w:after="0"/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44051" w:rsidRDefault="00453148">
            <w:pPr>
              <w:spacing w:after="0"/>
              <w:ind w:left="108"/>
            </w:pPr>
            <w:r>
              <w:rPr>
                <w:sz w:val="24"/>
              </w:rPr>
              <w:t xml:space="preserve">            </w:t>
            </w:r>
            <w:r>
              <w:rPr>
                <w:color w:val="D9D9D9"/>
                <w:sz w:val="40"/>
              </w:rPr>
              <w:t xml:space="preserve">JA             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51" w:rsidRDefault="00453148">
            <w:pPr>
              <w:spacing w:after="0"/>
              <w:ind w:left="-58"/>
            </w:pPr>
            <w:r>
              <w:rPr>
                <w:color w:val="D9D9D9"/>
                <w:sz w:val="40"/>
              </w:rPr>
              <w:t xml:space="preserve">         NEJ</w:t>
            </w:r>
            <w:r>
              <w:rPr>
                <w:sz w:val="24"/>
              </w:rPr>
              <w:t xml:space="preserve"> </w:t>
            </w:r>
          </w:p>
        </w:tc>
      </w:tr>
    </w:tbl>
    <w:p w:rsidR="00453148" w:rsidRDefault="00453148">
      <w:pPr>
        <w:spacing w:after="12" w:line="248" w:lineRule="auto"/>
        <w:ind w:left="-5" w:right="590" w:hanging="10"/>
        <w:rPr>
          <w:lang w:val="sv-SE"/>
        </w:rPr>
      </w:pPr>
    </w:p>
    <w:p w:rsidR="00453148" w:rsidRDefault="00453148">
      <w:pPr>
        <w:spacing w:after="12" w:line="248" w:lineRule="auto"/>
        <w:ind w:left="-5" w:right="590" w:hanging="10"/>
        <w:rPr>
          <w:lang w:val="sv-SE"/>
        </w:rPr>
      </w:pPr>
    </w:p>
    <w:p w:rsidR="00D44051" w:rsidRPr="00EA3C33" w:rsidRDefault="00453148">
      <w:pPr>
        <w:spacing w:after="12" w:line="248" w:lineRule="auto"/>
        <w:ind w:left="-5" w:right="590" w:hanging="10"/>
        <w:rPr>
          <w:lang w:val="sv-SE"/>
        </w:rPr>
      </w:pPr>
      <w:r w:rsidRPr="00EA3C33">
        <w:rPr>
          <w:lang w:val="sv-SE"/>
        </w:rPr>
        <w:t>NOTERA: I bedömningen måste man ta hänsyn till såväl</w:t>
      </w:r>
      <w:r w:rsidRPr="00EA3C33">
        <w:rPr>
          <w:lang w:val="sv-SE"/>
        </w:rPr>
        <w:t xml:space="preserve"> percentil för korrekthet som percentil för tidsåtgång och effektivitetspercentilen. Om den testade hamnar i området Allvarliga svårigheter på någon av dessa tre ska resultatet bedömas som allvarliga svårigheter. </w:t>
      </w:r>
    </w:p>
    <w:p w:rsidR="00D44051" w:rsidRPr="00EA3C33" w:rsidRDefault="00453148">
      <w:pPr>
        <w:spacing w:after="0"/>
        <w:rPr>
          <w:lang w:val="sv-SE"/>
        </w:rPr>
      </w:pPr>
      <w:r w:rsidRPr="00EA3C33">
        <w:rPr>
          <w:lang w:val="sv-SE"/>
        </w:rPr>
        <w:t xml:space="preserve"> </w:t>
      </w:r>
    </w:p>
    <w:p w:rsidR="00D44051" w:rsidRPr="00EA3C33" w:rsidRDefault="00453148">
      <w:pPr>
        <w:spacing w:after="12" w:line="248" w:lineRule="auto"/>
        <w:ind w:left="-5" w:right="590" w:hanging="10"/>
        <w:rPr>
          <w:lang w:val="sv-SE"/>
        </w:rPr>
      </w:pPr>
      <w:r w:rsidRPr="00EA3C33">
        <w:rPr>
          <w:lang w:val="sv-SE"/>
        </w:rPr>
        <w:t>Är huvudindikatorerna för en dyslexidiag</w:t>
      </w:r>
      <w:r w:rsidRPr="00EA3C33">
        <w:rPr>
          <w:lang w:val="sv-SE"/>
        </w:rPr>
        <w:t>nos uppfyllda:</w:t>
      </w:r>
      <w:proofErr w:type="gramStart"/>
      <w:r w:rsidRPr="00EA3C33">
        <w:rPr>
          <w:lang w:val="sv-SE"/>
        </w:rPr>
        <w:t>……….</w:t>
      </w:r>
      <w:proofErr w:type="gramEnd"/>
      <w:r w:rsidRPr="00EA3C33">
        <w:rPr>
          <w:lang w:val="sv-SE"/>
        </w:rPr>
        <w:t xml:space="preserve"> </w:t>
      </w:r>
    </w:p>
    <w:p w:rsidR="00D44051" w:rsidRPr="00EA3C33" w:rsidRDefault="00453148">
      <w:pPr>
        <w:spacing w:after="0"/>
        <w:rPr>
          <w:lang w:val="sv-SE"/>
        </w:rPr>
      </w:pPr>
      <w:r w:rsidRPr="00EA3C33">
        <w:rPr>
          <w:lang w:val="sv-SE"/>
        </w:rPr>
        <w:t xml:space="preserve"> </w:t>
      </w:r>
    </w:p>
    <w:p w:rsidR="00D44051" w:rsidRPr="00EA3C33" w:rsidRDefault="00453148">
      <w:pPr>
        <w:spacing w:after="12" w:line="248" w:lineRule="auto"/>
        <w:ind w:left="-5" w:right="590" w:hanging="10"/>
        <w:rPr>
          <w:lang w:val="sv-SE"/>
        </w:rPr>
      </w:pPr>
      <w:r w:rsidRPr="00EA3C33">
        <w:rPr>
          <w:lang w:val="sv-SE"/>
        </w:rPr>
        <w:t xml:space="preserve">Ett stort antal ja-svar på Andra indikatorer kan bidra till att styrka antagandet om att den testade har dyslexi. </w:t>
      </w:r>
    </w:p>
    <w:p w:rsidR="00D44051" w:rsidRPr="00EA3C33" w:rsidRDefault="00453148">
      <w:pPr>
        <w:spacing w:after="0"/>
        <w:rPr>
          <w:lang w:val="sv-SE"/>
        </w:rPr>
      </w:pPr>
      <w:r w:rsidRPr="00EA3C33">
        <w:rPr>
          <w:sz w:val="24"/>
          <w:lang w:val="sv-SE"/>
        </w:rPr>
        <w:t xml:space="preserve"> </w:t>
      </w:r>
    </w:p>
    <w:p w:rsidR="00D44051" w:rsidRDefault="00453148" w:rsidP="007D7A6C">
      <w:pPr>
        <w:spacing w:after="0"/>
        <w:ind w:left="-5" w:right="898" w:hanging="10"/>
      </w:pPr>
      <w:proofErr w:type="spellStart"/>
      <w:r>
        <w:rPr>
          <w:sz w:val="24"/>
        </w:rPr>
        <w:t>Slutsats</w:t>
      </w:r>
      <w:proofErr w:type="spellEnd"/>
      <w:r>
        <w:rPr>
          <w:sz w:val="24"/>
        </w:rPr>
        <w:t xml:space="preserve">: </w:t>
      </w:r>
    </w:p>
    <w:p w:rsidR="00D44051" w:rsidRDefault="00453148" w:rsidP="007D7A6C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9137"/>
                <wp:effectExtent l="0" t="0" r="0" b="0"/>
                <wp:docPr id="4541" name="Group 4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37"/>
                          <a:chOff x="0" y="0"/>
                          <a:chExt cx="5797297" cy="9137"/>
                        </a:xfrm>
                      </wpg:grpSpPr>
                      <wps:wsp>
                        <wps:cNvPr id="5685" name="Shape 5685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0D37C" id="Group 4541" o:spid="_x0000_s1026" style="width:456.5pt;height:.7pt;mso-position-horizontal-relative:char;mso-position-vertical-relative:line" coordsize="57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">
                <v:shape id="Shape 5685" o:spid="_x0000_s1027" style="position:absolute;width:57972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LhcYA&#10;AADdAAAADwAAAGRycy9kb3ducmV2LnhtbESPQWvCQBSE74X+h+UVvEjdWJooqZtQhIp4CNT2oLdH&#10;9jUJzb4N2VXXf98VCh6HmW+GWZXB9OJMo+ssK5jPEhDEtdUdNwq+vz6elyCcR9bYWyYFV3JQFo8P&#10;K8y1vfAnnfe+EbGEXY4KWu+HXEpXt2TQzexAHL0fOxr0UY6N1CNeYrnp5UuSZNJgx3GhxYHWLdW/&#10;+5NRkIaFfTWLijJvNoejnU7DrjopNXkK728gPAV/D//TWx25bJnC7U1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lLhcYAAADdAAAADwAAAAAAAAAAAAAAAACYAgAAZHJz&#10;L2Rvd25yZXYueG1sUEsFBgAAAAAEAAQA9QAAAIsDAAAAAA=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D44051" w:rsidRDefault="00453148" w:rsidP="007D7A6C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9138"/>
                <wp:effectExtent l="0" t="0" r="0" b="0"/>
                <wp:docPr id="4542" name="Group 4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38"/>
                          <a:chOff x="0" y="0"/>
                          <a:chExt cx="5797297" cy="9138"/>
                        </a:xfrm>
                      </wpg:grpSpPr>
                      <wps:wsp>
                        <wps:cNvPr id="5686" name="Shape 5686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9D4D5" id="Group 4542" o:spid="_x0000_s1026" style="width:456.5pt;height:.7pt;mso-position-horizontal-relative:char;mso-position-vertical-relative:line" coordsize="57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">
                <v:shape id="Shape 5686" o:spid="_x0000_s1027" style="position:absolute;width:57972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V8sYA&#10;AADdAAAADwAAAGRycy9kb3ducmV2LnhtbESPQWvCQBSE7wX/w/IEL9JslDaG1FWkUCk9CFUP7e2R&#10;fSbB7NuQXZP133cLhR6HmW+GWW+DacVAvWssK1gkKQji0uqGKwXn09tjDsJ5ZI2tZVJwJwfbzeRh&#10;jYW2I3/ScPSViCXsClRQe98VUrqyJoMusR1x9C62N+ij7CupexxjuWnlMk0zabDhuFBjR681ldfj&#10;zSh4Div7ZFYHyrzZf33b+Tx8HG5KzaZh9wLCU/D/4T/6XUcuyz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V8sYAAADdAAAADwAAAAAAAAAAAAAAAACYAgAAZHJz&#10;L2Rvd25yZXYueG1sUEsFBgAAAAAEAAQA9QAAAIsDAAAAAA=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801874" cy="9144"/>
                <wp:effectExtent l="0" t="0" r="0" b="0"/>
                <wp:docPr id="4544" name="Group 4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1874" cy="9144"/>
                          <a:chOff x="0" y="0"/>
                          <a:chExt cx="5801874" cy="9144"/>
                        </a:xfrm>
                      </wpg:grpSpPr>
                      <wps:wsp>
                        <wps:cNvPr id="602" name="Shape 602"/>
                        <wps:cNvSpPr/>
                        <wps:spPr>
                          <a:xfrm>
                            <a:off x="0" y="0"/>
                            <a:ext cx="5801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1874" h="9144">
                                <a:moveTo>
                                  <a:pt x="0" y="9144"/>
                                </a:moveTo>
                                <a:lnTo>
                                  <a:pt x="580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6A254" id="Group 4544" o:spid="_x0000_s1026" style="width:456.85pt;height:.7pt;mso-position-horizontal-relative:char;mso-position-vertical-relative:line" coordsize="580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">
                <v:shape id="Shape 602" o:spid="_x0000_s1027" style="position:absolute;width:58018;height:91;visibility:visible;mso-wrap-style:square;v-text-anchor:top" coordsize="5801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P1cYA&#10;AADcAAAADwAAAGRycy9kb3ducmV2LnhtbESPwWrDMBBE74X8g9hCL6WRmoMJbpSQBgotPdXJIb0t&#10;1tpyY61cS3acv68KgRyHmXnDrDaTa8VIfWg8a3ieKxDEpTcN1xoO+7enJYgQkQ22nknDhQJs1rO7&#10;FebGn/mLxiLWIkE45KjBxtjlUobSksMw9x1x8irfO4xJ9rU0PZ4T3LVyoVQmHTacFix2tLNUnorB&#10;aai+L8fDx6CKH/u5rH7H4+PrPhu0frifti8gIk3xFr62342GTC3g/0w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MP1cYAAADcAAAADwAAAAAAAAAAAAAAAACYAgAAZHJz&#10;L2Rvd25yZXYueG1sUEsFBgAAAAAEAAQA9QAAAIsDAAAAAA==&#10;" path="m,9144l5801874,e" filled="f">
                  <v:stroke endcap="round"/>
                  <v:path arrowok="t" textboxrect="0,0,580187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4051" w:rsidRDefault="00453148">
      <w:pPr>
        <w:spacing w:after="0"/>
      </w:pPr>
      <w:r>
        <w:rPr>
          <w:sz w:val="24"/>
        </w:rPr>
        <w:t xml:space="preserve"> </w:t>
      </w:r>
    </w:p>
    <w:p w:rsidR="00D44051" w:rsidRDefault="0045314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53148" w:rsidRDefault="007D7A6C" w:rsidP="00453148">
      <w:pPr>
        <w:spacing w:after="57"/>
        <w:jc w:val="right"/>
      </w:pPr>
      <w:r>
        <w:t xml:space="preserve"> </w:t>
      </w:r>
      <w:r w:rsidR="00453148">
        <w:rPr>
          <w:noProof/>
        </w:rPr>
        <mc:AlternateContent>
          <mc:Choice Requires="wpg">
            <w:drawing>
              <wp:inline distT="0" distB="0" distL="0" distR="0">
                <wp:extent cx="2171700" cy="9525"/>
                <wp:effectExtent l="0" t="0" r="0" b="0"/>
                <wp:docPr id="4543" name="Group 4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9525"/>
                          <a:chOff x="0" y="0"/>
                          <a:chExt cx="2171700" cy="9525"/>
                        </a:xfrm>
                      </wpg:grpSpPr>
                      <wps:wsp>
                        <wps:cNvPr id="596" name="Shape 596"/>
                        <wps:cNvSpPr/>
                        <wps:spPr>
                          <a:xfrm>
                            <a:off x="0" y="0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399C4" id="Group 4543" o:spid="_x0000_s1026" style="width:171pt;height:.75pt;mso-position-horizontal-relative:char;mso-position-vertical-relative:line" coordsize="217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">
                <v:shape id="Shape 596" o:spid="_x0000_s1027" style="position:absolute;width:21717;height:0;visibility:visible;mso-wrap-style:square;v-text-anchor:top" coordsize="2171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41MQA&#10;AADcAAAADwAAAGRycy9kb3ducmV2LnhtbESPQWsCMRSE70L/Q3hCL6JZBW1djSJbiuJNWzw/N6+b&#10;rZuXZRN1/fdGEDwOM/MNM1+2thIXanzpWMFwkIAgzp0uuVDw+/Pd/wThA7LGyjEpuJGH5eKtM8dU&#10;uyvv6LIPhYgQ9ikqMCHUqZQ+N2TRD1xNHL0/11gMUTaF1A1eI9xWcpQkE2mx5LhgsKbMUH7an62C&#10;83HU+1ibjLbDVUHH9vCV9bJ/pd677WoGIlAbXuFne6MVjKc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DeNTEAAAA3AAAAA8AAAAAAAAAAAAAAAAAmAIAAGRycy9k&#10;b3ducmV2LnhtbFBLBQYAAAAABAAEAPUAAACJAwAAAAA=&#10;" path="m,l2171700,e" filled="f">
                  <v:stroke endcap="round"/>
                  <v:path arrowok="t" textboxrect="0,0,2171700,0"/>
                </v:shape>
                <w10:anchorlock/>
              </v:group>
            </w:pict>
          </mc:Fallback>
        </mc:AlternateContent>
      </w:r>
      <w:r>
        <w:t xml:space="preserve">    </w:t>
      </w:r>
    </w:p>
    <w:p w:rsidR="00D44051" w:rsidRPr="00EA3C33" w:rsidRDefault="00453148" w:rsidP="00453148">
      <w:pPr>
        <w:spacing w:after="57"/>
        <w:jc w:val="right"/>
        <w:rPr>
          <w:lang w:val="sv-SE"/>
        </w:rPr>
      </w:pPr>
      <w:r w:rsidRPr="00EA3C33">
        <w:rPr>
          <w:lang w:val="sv-SE"/>
        </w:rPr>
        <w:t>Signatur, testle</w:t>
      </w:r>
      <w:bookmarkStart w:id="0" w:name="_GoBack"/>
      <w:bookmarkEnd w:id="0"/>
      <w:r w:rsidRPr="00EA3C33">
        <w:rPr>
          <w:lang w:val="sv-SE"/>
        </w:rPr>
        <w:t>dare</w:t>
      </w:r>
    </w:p>
    <w:p w:rsidR="00D44051" w:rsidRPr="00EA3C33" w:rsidRDefault="00453148">
      <w:pPr>
        <w:spacing w:after="0"/>
        <w:rPr>
          <w:lang w:val="sv-SE"/>
        </w:rPr>
      </w:pPr>
      <w:r w:rsidRPr="00EA3C33">
        <w:rPr>
          <w:rFonts w:ascii="Times New Roman" w:eastAsia="Times New Roman" w:hAnsi="Times New Roman" w:cs="Times New Roman"/>
          <w:b/>
          <w:sz w:val="20"/>
          <w:lang w:val="sv-SE"/>
        </w:rPr>
        <w:t xml:space="preserve"> </w:t>
      </w:r>
    </w:p>
    <w:p w:rsidR="00D44051" w:rsidRPr="00EA3C33" w:rsidRDefault="00453148" w:rsidP="007D7A6C">
      <w:pPr>
        <w:spacing w:after="0"/>
        <w:ind w:left="-5" w:hanging="10"/>
        <w:rPr>
          <w:lang w:val="sv-SE"/>
        </w:rPr>
      </w:pPr>
      <w:r w:rsidRPr="00EA3C33">
        <w:rPr>
          <w:sz w:val="13"/>
          <w:lang w:val="sv-SE"/>
        </w:rPr>
        <w:t>1</w:t>
      </w:r>
      <w:r w:rsidRPr="00EA3C33">
        <w:rPr>
          <w:sz w:val="20"/>
          <w:lang w:val="sv-SE"/>
        </w:rPr>
        <w:t xml:space="preserve">Flera faktorer kan ha negativ inverkan på hörförståelsen, t.ex. ouppmärksamhet, hörselproblem m.m. Därför </w:t>
      </w:r>
      <w:proofErr w:type="gramStart"/>
      <w:r w:rsidRPr="00EA3C33">
        <w:rPr>
          <w:sz w:val="20"/>
          <w:lang w:val="sv-SE"/>
        </w:rPr>
        <w:t>är  det</w:t>
      </w:r>
      <w:proofErr w:type="gramEnd"/>
      <w:r w:rsidRPr="00EA3C33">
        <w:rPr>
          <w:sz w:val="20"/>
          <w:lang w:val="sv-SE"/>
        </w:rPr>
        <w:t xml:space="preserve"> ibland riktigt att ställa en dyslexidiagnos även om hörförståelsen ligger under percentil 30. </w:t>
      </w:r>
      <w:r w:rsidRPr="00EA3C33">
        <w:rPr>
          <w:sz w:val="13"/>
          <w:lang w:val="sv-SE"/>
        </w:rPr>
        <w:t>2</w:t>
      </w:r>
      <w:r w:rsidR="007D7A6C">
        <w:rPr>
          <w:sz w:val="13"/>
          <w:lang w:val="sv-SE"/>
        </w:rPr>
        <w:t xml:space="preserve"> </w:t>
      </w:r>
      <w:r w:rsidRPr="00EA3C33">
        <w:rPr>
          <w:sz w:val="20"/>
          <w:lang w:val="sv-SE"/>
        </w:rPr>
        <w:t xml:space="preserve">Lässvårigheterna är bestående när eleven trots adekvat undervisning  har betydande svårigheter efter årskurs 4. Vid diagnosticering i årskurs 3 och 4 måste man värdera effekten av insatta åtgärder innan man drar slutsatsen att det är dyslexi. </w:t>
      </w:r>
      <w:proofErr w:type="spellStart"/>
      <w:r w:rsidRPr="00EA3C33">
        <w:rPr>
          <w:sz w:val="20"/>
          <w:lang w:val="sv-SE"/>
        </w:rPr>
        <w:t>Omtestning</w:t>
      </w:r>
      <w:proofErr w:type="spellEnd"/>
      <w:r w:rsidRPr="00EA3C33">
        <w:rPr>
          <w:sz w:val="20"/>
          <w:lang w:val="sv-SE"/>
        </w:rPr>
        <w:t xml:space="preserve"> ka</w:t>
      </w:r>
      <w:r w:rsidRPr="00EA3C33">
        <w:rPr>
          <w:sz w:val="20"/>
          <w:lang w:val="sv-SE"/>
        </w:rPr>
        <w:t xml:space="preserve">n göras efter 12 veckors intensiv träning. Se handboken kap 24.1. </w:t>
      </w:r>
    </w:p>
    <w:sectPr w:rsidR="00D44051" w:rsidRPr="00EA3C33" w:rsidSect="007D7A6C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1"/>
    <w:rsid w:val="00453148"/>
    <w:rsid w:val="007D7A6C"/>
    <w:rsid w:val="00D44051"/>
    <w:rsid w:val="00E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FEAF-26E0-4A57-B8BC-6A4A1041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INDIKATORSKJEMA svensk 2015</vt:lpstr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INDIKATORSKJEMA svensk 2015</dc:title>
  <dc:subject/>
  <dc:creator>brit</dc:creator>
  <cp:keywords/>
  <cp:lastModifiedBy>Zen Holmgren</cp:lastModifiedBy>
  <cp:revision>3</cp:revision>
  <dcterms:created xsi:type="dcterms:W3CDTF">2016-03-17T17:40:00Z</dcterms:created>
  <dcterms:modified xsi:type="dcterms:W3CDTF">2016-03-17T17:51:00Z</dcterms:modified>
</cp:coreProperties>
</file>